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AF" w:rsidRPr="001E5451" w:rsidRDefault="00390AAF" w:rsidP="00390AA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E5451">
        <w:rPr>
          <w:rFonts w:ascii="Times New Roman" w:hAnsi="Times New Roman" w:cs="Times New Roman"/>
          <w:b/>
          <w:sz w:val="40"/>
          <w:szCs w:val="40"/>
          <w:lang w:val="bg-BG"/>
        </w:rPr>
        <w:t>ЧДГ „КАМЕЛИНИ МОНТЕСОРИ“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AAF" w:rsidRPr="001E5451" w:rsidRDefault="00390AAF" w:rsidP="00390AAF">
      <w:pPr>
        <w:spacing w:after="0" w:line="240" w:lineRule="auto"/>
        <w:ind w:left="4320" w:firstLine="72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>Утвърждавам!</w:t>
      </w:r>
    </w:p>
    <w:p w:rsidR="00390AAF" w:rsidRPr="001E5451" w:rsidRDefault="00390AAF" w:rsidP="00390AAF">
      <w:pPr>
        <w:spacing w:after="0" w:line="240" w:lineRule="auto"/>
        <w:ind w:left="504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390AAF" w:rsidRPr="001E5451" w:rsidRDefault="00390AAF" w:rsidP="00390AAF">
      <w:pPr>
        <w:spacing w:after="0" w:line="240" w:lineRule="auto"/>
        <w:ind w:left="504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5451">
        <w:rPr>
          <w:rFonts w:ascii="Times New Roman" w:hAnsi="Times New Roman" w:cs="Times New Roman"/>
          <w:b/>
          <w:sz w:val="24"/>
          <w:szCs w:val="24"/>
          <w:lang w:val="bg-BG"/>
        </w:rPr>
        <w:tab/>
        <w:t>(……………..)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Годишна план-програма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за безопасност на движение по пътищата</w:t>
      </w:r>
    </w:p>
    <w:p w:rsidR="00390AAF" w:rsidRPr="001E5451" w:rsidRDefault="00390AAF" w:rsidP="00390A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за учебната 20</w:t>
      </w:r>
      <w:r w:rsidRPr="001E5451">
        <w:rPr>
          <w:rFonts w:ascii="Times New Roman" w:hAnsi="Times New Roman" w:cs="Times New Roman"/>
          <w:b/>
          <w:sz w:val="32"/>
          <w:szCs w:val="32"/>
        </w:rPr>
        <w:t>2</w:t>
      </w:r>
      <w:r w:rsidR="008B33DA">
        <w:rPr>
          <w:rFonts w:ascii="Times New Roman" w:hAnsi="Times New Roman" w:cs="Times New Roman"/>
          <w:b/>
          <w:sz w:val="32"/>
          <w:szCs w:val="32"/>
        </w:rPr>
        <w:t>3</w:t>
      </w: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>/202</w:t>
      </w:r>
      <w:r w:rsidR="008B33DA">
        <w:rPr>
          <w:rFonts w:ascii="Times New Roman" w:hAnsi="Times New Roman" w:cs="Times New Roman"/>
          <w:b/>
          <w:sz w:val="32"/>
          <w:szCs w:val="32"/>
        </w:rPr>
        <w:t>4</w:t>
      </w:r>
      <w:r w:rsidRPr="001E545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г.</w:t>
      </w:r>
    </w:p>
    <w:p w:rsidR="00CA13BE" w:rsidRPr="001E5451" w:rsidRDefault="00CA13BE">
      <w:pPr>
        <w:rPr>
          <w:rFonts w:ascii="Times New Roman" w:hAnsi="Times New Roman" w:cs="Times New Roman"/>
          <w:sz w:val="32"/>
          <w:szCs w:val="32"/>
        </w:rPr>
      </w:pP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Планът е приет на Педагогически съвет на 15.09.202</w:t>
      </w:r>
      <w:r w:rsidR="008B33D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E545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Ц Е Л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Приложение на нови стратегии за изграждане на представи и понятия за уличното движение, за разширяване знанията на децата в контекста на придобиване на опит за спазване на правилата за безопасност за движение по улиците.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О С Н О В Н И   З А Д А Ч И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1. Създаване на условия детето да осъзнае естествените елементи на пътнотранспортната обстановка – пешеходци, превозни средства, пътни знаци, маркировка, средства за регулиране на движението.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2. Възприемане същността на обектите – характеристика, понятия.</w:t>
      </w:r>
    </w:p>
    <w:p w:rsidR="00390AAF" w:rsidRPr="001E5451" w:rsidRDefault="00390AAF" w:rsidP="00390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3. Формиране на правилни реакции за справяне в конкретна ситуация съобразно получените знания и опит.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t>Д Е Й Н О С Т И</w:t>
      </w:r>
    </w:p>
    <w:p w:rsidR="00390AAF" w:rsidRPr="001E5451" w:rsidRDefault="00390AAF" w:rsidP="00390AAF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i/>
          <w:sz w:val="24"/>
          <w:szCs w:val="24"/>
          <w:lang w:val="ru-RU"/>
        </w:rPr>
        <w:t>ОБЩИ</w:t>
      </w:r>
    </w:p>
    <w:p w:rsidR="00390AAF" w:rsidRPr="001E5451" w:rsidRDefault="00390AAF" w:rsidP="00390A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Изготвяне на план за работа през учебната година.</w:t>
      </w:r>
    </w:p>
    <w:p w:rsidR="00390AAF" w:rsidRPr="001E5451" w:rsidRDefault="00390AAF" w:rsidP="00212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Прием на плана на УКБДП на заседание на Педагогическия съвет.</w:t>
      </w:r>
    </w:p>
    <w:p w:rsidR="00390AAF" w:rsidRPr="001E5451" w:rsidRDefault="00390AAF" w:rsidP="00AA42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Запознаване на педагогическия колектив с дейността на комисията по БДП, нейната роля и място в обучението на децата.</w:t>
      </w:r>
    </w:p>
    <w:p w:rsidR="00390AAF" w:rsidRPr="001E5451" w:rsidRDefault="00390AAF" w:rsidP="00B66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Приемане и съгласуване на плановете на отделните екипи от учители.</w:t>
      </w:r>
    </w:p>
    <w:p w:rsidR="00390AAF" w:rsidRPr="001E5451" w:rsidRDefault="00390AAF" w:rsidP="00800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Извършване на оглед и изготвяне на предложение за обезопасяване района на детската градина.</w:t>
      </w:r>
    </w:p>
    <w:p w:rsidR="00390AAF" w:rsidRPr="001E5451" w:rsidRDefault="00390AAF" w:rsidP="00800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sz w:val="24"/>
          <w:szCs w:val="24"/>
          <w:lang w:val="ru-RU"/>
        </w:rPr>
        <w:t>Дейности по обезопасяване района на детската градина.</w:t>
      </w:r>
    </w:p>
    <w:p w:rsidR="001E5451" w:rsidRPr="001E5451" w:rsidRDefault="001E5451" w:rsidP="001E545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45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ГОДИШНО РАЗПРЕДЕЛЕНИЕ НА ТЕМИТЕ ПО БДП</w:t>
      </w:r>
    </w:p>
    <w:p w:rsidR="001E5451" w:rsidRPr="001E5451" w:rsidRDefault="001E5451" w:rsidP="001E5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Първа група</w:t>
      </w:r>
    </w:p>
    <w:p w:rsidR="001E5451" w:rsidRPr="001E5451" w:rsidRDefault="001E5451" w:rsidP="001E5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7-ма учебна седмица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„На зелено премини“ 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пътуване в автомобил.</w:t>
      </w:r>
    </w:p>
    <w:p w:rsidR="001E5451" w:rsidRPr="001E5451" w:rsidRDefault="001E5451" w:rsidP="001E54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Разпознава светофар.</w:t>
      </w:r>
    </w:p>
    <w:p w:rsidR="001E5451" w:rsidRPr="001E5451" w:rsidRDefault="001E5451" w:rsidP="001E5451">
      <w:pPr>
        <w:spacing w:after="0" w:line="240" w:lineRule="auto"/>
        <w:ind w:left="52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21-ва учебна седмица 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„Мотор“ 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Конструиране и моделиране</w:t>
      </w:r>
    </w:p>
    <w:p w:rsidR="001E5451" w:rsidRPr="001E5451" w:rsidRDefault="001E5451" w:rsidP="001E545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Възпроизвежда по указание от учителя последователни действия за създаване на модел.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изработената играчка в игрови действия.</w:t>
      </w:r>
    </w:p>
    <w:p w:rsidR="001E5451" w:rsidRPr="001E5451" w:rsidRDefault="001E5451" w:rsidP="001E5451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23-та учебна седмица  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„Обичам да пътувам“ 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810" w:hanging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пътуване в автомобил, като използва детско столче.</w:t>
      </w:r>
    </w:p>
    <w:p w:rsidR="001E5451" w:rsidRPr="001E5451" w:rsidRDefault="001E5451" w:rsidP="001E5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spacing w:after="0" w:line="240" w:lineRule="auto"/>
        <w:ind w:left="52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4860" w:hanging="48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29-та учебна седмица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Изобразително изкуство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„Светофар“ 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Изобразителни материали и техники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Създава образ чрез комбиниране на две различни геометрични форми- кръгла и правоъгълна.</w:t>
      </w:r>
    </w:p>
    <w:p w:rsidR="001E5451" w:rsidRPr="001E5451" w:rsidRDefault="001E5451" w:rsidP="001E545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560" w:hanging="284"/>
        <w:contextualSpacing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Подрежда ги в точно определено място.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Затвърдява уменията за еднослойно и двуслойно апликиране.</w:t>
      </w:r>
    </w:p>
    <w:p w:rsidR="001E5451" w:rsidRPr="001E5451" w:rsidRDefault="001E5451" w:rsidP="001E5451">
      <w:pPr>
        <w:numPr>
          <w:ilvl w:val="2"/>
          <w:numId w:val="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bidi="he-IL"/>
        </w:rPr>
        <w:t>32-ра учебна седмица</w:t>
      </w:r>
    </w:p>
    <w:p w:rsidR="001E5451" w:rsidRPr="001E5451" w:rsidRDefault="001E5451" w:rsidP="001E54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„Весел влак“ 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Конструиране и моделиране</w:t>
      </w:r>
    </w:p>
    <w:p w:rsidR="001E5451" w:rsidRPr="001E5451" w:rsidRDefault="001E5451" w:rsidP="001E5451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Очаквани резултати: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начални умения за работа с конструктор.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 за пресичане на улицата.</w:t>
      </w:r>
    </w:p>
    <w:p w:rsidR="001E5451" w:rsidRPr="001E5451" w:rsidRDefault="001E5451" w:rsidP="001E5451">
      <w:pPr>
        <w:numPr>
          <w:ilvl w:val="2"/>
          <w:numId w:val="6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играта.</w:t>
      </w: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33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Втора група</w:t>
      </w:r>
    </w:p>
    <w:p w:rsidR="001E5451" w:rsidRPr="001E5451" w:rsidRDefault="001E5451" w:rsidP="001E5451">
      <w:pPr>
        <w:spacing w:after="0" w:line="240" w:lineRule="auto"/>
        <w:ind w:left="333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7-ма учебна седмица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„Улично движение“ 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7"/>
        </w:numPr>
        <w:spacing w:after="0" w:line="240" w:lineRule="auto"/>
        <w:ind w:hanging="38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пресичане на улицата.</w:t>
      </w:r>
    </w:p>
    <w:p w:rsidR="001E5451" w:rsidRPr="001E5451" w:rsidRDefault="001E5451" w:rsidP="001E5451">
      <w:pPr>
        <w:numPr>
          <w:ilvl w:val="0"/>
          <w:numId w:val="7"/>
        </w:numPr>
        <w:spacing w:after="0" w:line="240" w:lineRule="auto"/>
        <w:ind w:hanging="38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Знае правилата за пътуване в автомобил, като използва детско столче.</w:t>
      </w:r>
    </w:p>
    <w:p w:rsidR="001E5451" w:rsidRPr="001E5451" w:rsidRDefault="001E5451" w:rsidP="001E54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12-та учебна седмица 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„За да бъда здрав“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различни видове храни и значението им за здравето.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пресичане на улицата</w:t>
      </w:r>
    </w:p>
    <w:p w:rsidR="001E5451" w:rsidRPr="001E5451" w:rsidRDefault="001E5451" w:rsidP="001E5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Назова и спазва елементарни хигиенни правила и здравословен режим през деня.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15-та учебна седмица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„Улично движение“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правилата за пресичане на улицата в инсценирани ситуации.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22-ра учебна седмица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„Улично движение“ 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 w:hanging="8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правилата за пресичане на улицата.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31-ва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„Улично движение“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Образователно ядро: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lastRenderedPageBreak/>
        <w:t>Показва познаване на правилата за пресичане на улицата в инсценирани ситуации.</w:t>
      </w:r>
    </w:p>
    <w:p w:rsidR="001E5451" w:rsidRPr="001E5451" w:rsidRDefault="001E5451" w:rsidP="001E5451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Трета група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2-ра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„Моят път до детската градина“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Социална и здравословна среда;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Разбира предназначението на обществени сгради в близката среда.</w:t>
      </w:r>
    </w:p>
    <w:p w:rsidR="001E5451" w:rsidRPr="001E5451" w:rsidRDefault="001E5451" w:rsidP="001E54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„Чиста е нашата улица“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среда; Светът на природата и неговото опазване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норми и правила за опазване на чистота в близката среда.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от начините за разделно събиране на отпадъци.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14-та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„Внимание! Улица“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Показва познаване на правила за движение по улицата. </w:t>
      </w:r>
    </w:p>
    <w:p w:rsidR="001E5451" w:rsidRPr="001E5451" w:rsidRDefault="001E5451" w:rsidP="001E54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Пресъздава в </w:t>
      </w:r>
      <w:proofErr w:type="spellStart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ситуативни</w:t>
      </w:r>
      <w:proofErr w:type="spellEnd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игри правилата за движение и поведение на улицата.</w:t>
      </w: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„Ако се загубя“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адекватни норми на поведение спрямо познати и непознати за него лица.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за професии от близкото обкръжение – полицейски служител.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„Кое превозно средство къде се движи“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Очаквани резултати: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Различава превозните средства спрямо мястото на придвижване.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знанията си във всекидневието.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980" w:hanging="84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„Превозни средства“ </w:t>
      </w:r>
    </w:p>
    <w:p w:rsidR="001E5451" w:rsidRPr="001E5451" w:rsidRDefault="001E5451" w:rsidP="001E545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Обработване на материали, съединяване и свързване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Работи с хартия и други материали и инструменти, като ги подбира и комбинира.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Закрепва чрез лепене и получава обемен образ.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Показва познаване на правила за движение по улицата</w:t>
      </w:r>
    </w:p>
    <w:p w:rsidR="001E5451" w:rsidRPr="001E5451" w:rsidRDefault="001E5451" w:rsidP="001E54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игрови дейности.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Четвърта група</w:t>
      </w:r>
    </w:p>
    <w:p w:rsidR="001E5451" w:rsidRPr="001E5451" w:rsidRDefault="001E5451" w:rsidP="001E5451">
      <w:pPr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2-ра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„Улицата има своите правила“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Разбира и демонстрира необходимото различно поведение и спазване на правила, когато е на улицата.</w:t>
      </w:r>
    </w:p>
    <w:p w:rsidR="001E5451" w:rsidRPr="001E5451" w:rsidRDefault="001E5451" w:rsidP="001E54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в инсценирани ситуации правилата за поведение и движение по улицата.</w:t>
      </w:r>
    </w:p>
    <w:p w:rsidR="001E5451" w:rsidRPr="001E5451" w:rsidRDefault="001E5451" w:rsidP="001E545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„Чисто и безопасно“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среда; Светът на природата и неговото опазване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природозащитна дейност на хората и грижи за чиста природна среда.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Има представа от начините за разделно събиране на отпадъци.</w:t>
      </w:r>
    </w:p>
    <w:p w:rsidR="001E5451" w:rsidRPr="001E5451" w:rsidRDefault="001E5451" w:rsidP="001E54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поддържа чистота в близката среда и разбира нейното значение.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14-та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„Улично движение“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lastRenderedPageBreak/>
        <w:t>Разбира и демонстрира необходимото различно поведение и спазване на правила, когато е на улицата и в превозно средство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„Телефон 112“ 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Социална и здравословна среда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Разбира и демонстрира адекватни норми на поведение спрямо познати и непознати за него лица. 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търси помощ, когато има нужда.</w:t>
      </w:r>
    </w:p>
    <w:p w:rsidR="001E5451" w:rsidRPr="001E5451" w:rsidRDefault="001E5451" w:rsidP="001E545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Разпознава местните органи за ред и сигурност и има представа за тяхната дейност, свързана със спазването на правата на децата.</w:t>
      </w:r>
    </w:p>
    <w:p w:rsidR="001E5451" w:rsidRPr="001E5451" w:rsidRDefault="001E5451" w:rsidP="001E54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1080" w:hanging="108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21-ва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Околен свят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„Игри без край“ </w:t>
      </w:r>
    </w:p>
    <w:p w:rsidR="001E5451" w:rsidRPr="001E5451" w:rsidRDefault="001E5451" w:rsidP="001E5451">
      <w:p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Самоутвърждаване</w:t>
      </w:r>
      <w:proofErr w:type="spellEnd"/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 xml:space="preserve"> и общуване с околните; Социална и здравословна среда</w:t>
      </w:r>
    </w:p>
    <w:p w:rsidR="001E5451" w:rsidRPr="001E5451" w:rsidRDefault="001E5451" w:rsidP="001E5451">
      <w:pPr>
        <w:suppressAutoHyphens/>
        <w:autoSpaceDE w:val="0"/>
        <w:autoSpaceDN w:val="0"/>
        <w:adjustRightInd w:val="0"/>
        <w:spacing w:after="0" w:line="240" w:lineRule="auto"/>
        <w:ind w:left="720" w:firstLine="36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Партнира на учителя и си сътрудничи с връстници.</w:t>
      </w:r>
    </w:p>
    <w:p w:rsidR="001E5451" w:rsidRPr="001E5451" w:rsidRDefault="001E5451" w:rsidP="001E545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диференцирано предназначението на игрови    съоръжения и материали за игри навън.</w:t>
      </w:r>
    </w:p>
    <w:p w:rsidR="001E5451" w:rsidRPr="001E5451" w:rsidRDefault="001E5451" w:rsidP="001E5451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Познава и спазва правилата за движение по улицата.</w:t>
      </w:r>
    </w:p>
    <w:p w:rsidR="001E5451" w:rsidRPr="001E5451" w:rsidRDefault="001E5451" w:rsidP="001E5451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Изразява своето право на избор и инициатива сред другите.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„Движа се“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Посочва важни за децата пътни знаци на кръстовище и обяснява нормите за безопасно придвижване по пътна маркировка.</w:t>
      </w:r>
    </w:p>
    <w:p w:rsidR="001E5451" w:rsidRPr="001E5451" w:rsidRDefault="001E5451" w:rsidP="001E545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Прилага знанията си във всекидневието.</w:t>
      </w:r>
    </w:p>
    <w:p w:rsidR="001E5451" w:rsidRPr="001E5451" w:rsidRDefault="001E5451" w:rsidP="001E5451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26-та учебна седмица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направление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1E54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Конструиране и технологии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Тема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>: „Превозни средства“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Образователно ядро:</w:t>
      </w:r>
      <w:r w:rsidRPr="001E54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Техника</w:t>
      </w:r>
    </w:p>
    <w:p w:rsidR="001E5451" w:rsidRPr="001E5451" w:rsidRDefault="001E5451" w:rsidP="001E545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Очаквани резултати: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Умее да работи с хартия и други материали, като ги подбира и комбинира.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Закрепва чрез лепене и получава обемен образ.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Обяснява нормите за безопасно придвижване по пътна маркировка</w:t>
      </w:r>
    </w:p>
    <w:p w:rsidR="001E5451" w:rsidRPr="001E5451" w:rsidRDefault="001E5451" w:rsidP="001E54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5451">
        <w:rPr>
          <w:rFonts w:ascii="Times New Roman" w:eastAsia="Calibri" w:hAnsi="Times New Roman" w:cs="Times New Roman"/>
          <w:color w:val="000000"/>
          <w:sz w:val="24"/>
          <w:szCs w:val="24"/>
          <w:lang w:val="bg-BG" w:bidi="he-IL"/>
        </w:rPr>
        <w:t>Включва модела в игровите дейности.</w:t>
      </w:r>
    </w:p>
    <w:p w:rsidR="001E5451" w:rsidRPr="001E5451" w:rsidRDefault="001E5451" w:rsidP="001E545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5451" w:rsidRPr="001E5451" w:rsidRDefault="001E5451" w:rsidP="001E54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AAF" w:rsidRPr="001E5451" w:rsidRDefault="00390AAF" w:rsidP="00390A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90AAF" w:rsidRPr="001E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7D7"/>
    <w:multiLevelType w:val="hybridMultilevel"/>
    <w:tmpl w:val="F3FA7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031C2"/>
    <w:multiLevelType w:val="hybridMultilevel"/>
    <w:tmpl w:val="4CB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EBF"/>
    <w:multiLevelType w:val="hybridMultilevel"/>
    <w:tmpl w:val="2512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102522"/>
    <w:multiLevelType w:val="hybridMultilevel"/>
    <w:tmpl w:val="75B881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B392F45"/>
    <w:multiLevelType w:val="hybridMultilevel"/>
    <w:tmpl w:val="46D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1E5F47"/>
    <w:multiLevelType w:val="hybridMultilevel"/>
    <w:tmpl w:val="FD22A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5E5833"/>
    <w:multiLevelType w:val="hybridMultilevel"/>
    <w:tmpl w:val="C270C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417B0E"/>
    <w:multiLevelType w:val="hybridMultilevel"/>
    <w:tmpl w:val="299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0"/>
  </w:num>
  <w:num w:numId="6">
    <w:abstractNumId w:val="9"/>
  </w:num>
  <w:num w:numId="7">
    <w:abstractNumId w:val="16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F"/>
    <w:rsid w:val="00171378"/>
    <w:rsid w:val="001E5451"/>
    <w:rsid w:val="00215974"/>
    <w:rsid w:val="00390AAF"/>
    <w:rsid w:val="004A2336"/>
    <w:rsid w:val="005C1496"/>
    <w:rsid w:val="00641A3A"/>
    <w:rsid w:val="008B33DA"/>
    <w:rsid w:val="009C1C82"/>
    <w:rsid w:val="009D22E8"/>
    <w:rsid w:val="00A32D79"/>
    <w:rsid w:val="00AB4624"/>
    <w:rsid w:val="00B13A6B"/>
    <w:rsid w:val="00BB6DEE"/>
    <w:rsid w:val="00BD7B2E"/>
    <w:rsid w:val="00CA13BE"/>
    <w:rsid w:val="00D23384"/>
    <w:rsid w:val="00D51B67"/>
    <w:rsid w:val="00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2EE6-1686-41FA-83EC-6A054E5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Kamelini</dc:creator>
  <cp:keywords/>
  <dc:description/>
  <cp:lastModifiedBy>Kamelini</cp:lastModifiedBy>
  <cp:revision>4</cp:revision>
  <dcterms:created xsi:type="dcterms:W3CDTF">2021-04-07T10:31:00Z</dcterms:created>
  <dcterms:modified xsi:type="dcterms:W3CDTF">2023-09-15T06:11:00Z</dcterms:modified>
</cp:coreProperties>
</file>